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095D16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325C1A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325C1A">
        <w:rPr>
          <w:rFonts w:ascii="Times New Roman" w:hAnsi="Times New Roman"/>
          <w:lang w:val="en-US"/>
        </w:rPr>
        <w:t>. (8471</w:t>
      </w:r>
      <w:r w:rsidR="00654817" w:rsidRPr="00325C1A">
        <w:rPr>
          <w:rFonts w:ascii="Times New Roman" w:hAnsi="Times New Roman"/>
          <w:lang w:val="en-US"/>
        </w:rPr>
        <w:t>43</w:t>
      </w:r>
      <w:r w:rsidRPr="00325C1A">
        <w:rPr>
          <w:rFonts w:ascii="Times New Roman" w:hAnsi="Times New Roman"/>
          <w:lang w:val="en-US"/>
        </w:rPr>
        <w:t xml:space="preserve">)  </w:t>
      </w:r>
      <w:r w:rsidR="00654817" w:rsidRPr="00325C1A">
        <w:rPr>
          <w:rFonts w:ascii="Times New Roman" w:hAnsi="Times New Roman"/>
          <w:lang w:val="en-US"/>
        </w:rPr>
        <w:t>2-25-78</w:t>
      </w:r>
      <w:r w:rsidRPr="00325C1A">
        <w:rPr>
          <w:rFonts w:ascii="Times New Roman" w:hAnsi="Times New Roman"/>
          <w:lang w:val="en-US"/>
        </w:rPr>
        <w:t>,</w:t>
      </w:r>
    </w:p>
    <w:p w:rsidR="00430D4C" w:rsidRPr="00325C1A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325C1A">
        <w:rPr>
          <w:rFonts w:ascii="Times New Roman" w:hAnsi="Times New Roman"/>
          <w:lang w:val="en-US"/>
        </w:rPr>
        <w:t>(</w:t>
      </w:r>
      <w:r w:rsidR="00654817" w:rsidRPr="00325C1A">
        <w:rPr>
          <w:rFonts w:ascii="Times New Roman" w:hAnsi="Times New Roman"/>
          <w:lang w:val="en-US"/>
        </w:rPr>
        <w:t>847143</w:t>
      </w:r>
      <w:r w:rsidRPr="00325C1A">
        <w:rPr>
          <w:rFonts w:ascii="Times New Roman" w:hAnsi="Times New Roman"/>
          <w:lang w:val="en-US"/>
        </w:rPr>
        <w:t xml:space="preserve">)  </w:t>
      </w:r>
      <w:r w:rsidR="00654817" w:rsidRPr="00325C1A">
        <w:rPr>
          <w:rFonts w:ascii="Times New Roman" w:hAnsi="Times New Roman"/>
          <w:lang w:val="en-US"/>
        </w:rPr>
        <w:t>2-25-57</w:t>
      </w:r>
    </w:p>
    <w:p w:rsidR="00654817" w:rsidRPr="00325C1A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325C1A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325C1A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>gorodsudgha</w:t>
      </w:r>
      <w:r w:rsidR="00654817" w:rsidRPr="00325C1A">
        <w:rPr>
          <w:rFonts w:ascii="Times New Roman" w:hAnsi="Times New Roman"/>
          <w:lang w:val="en-US"/>
        </w:rPr>
        <w:t>@</w:t>
      </w:r>
      <w:r w:rsidR="00654817" w:rsidRPr="00654817">
        <w:rPr>
          <w:rFonts w:ascii="Times New Roman" w:hAnsi="Times New Roman"/>
          <w:lang w:val="en-US"/>
        </w:rPr>
        <w:t>yandex</w:t>
      </w:r>
      <w:r w:rsidR="00654817" w:rsidRPr="00325C1A">
        <w:rPr>
          <w:rFonts w:ascii="Times New Roman" w:hAnsi="Times New Roman"/>
          <w:lang w:val="en-US"/>
        </w:rPr>
        <w:t>.</w:t>
      </w:r>
      <w:r w:rsidR="00654817" w:rsidRPr="00654817">
        <w:rPr>
          <w:rFonts w:ascii="Times New Roman" w:hAnsi="Times New Roman"/>
          <w:lang w:val="en-US"/>
        </w:rPr>
        <w:t>ru</w:t>
      </w:r>
      <w:r w:rsidR="00654817" w:rsidRPr="00325C1A">
        <w:rPr>
          <w:rFonts w:ascii="Times New Roman" w:hAnsi="Times New Roman"/>
          <w:lang w:val="en-US"/>
        </w:rPr>
        <w:t xml:space="preserve"> </w:t>
      </w:r>
    </w:p>
    <w:p w:rsidR="00430D4C" w:rsidRPr="00095D16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095D16">
        <w:rPr>
          <w:rFonts w:ascii="Times New Roman" w:hAnsi="Times New Roman"/>
          <w:lang w:val="en-US"/>
        </w:rPr>
        <w:t>«_____»________________20</w:t>
      </w:r>
      <w:r w:rsidR="00B63AC3" w:rsidRPr="00095D16">
        <w:rPr>
          <w:rFonts w:ascii="Times New Roman" w:hAnsi="Times New Roman"/>
          <w:lang w:val="en-US"/>
        </w:rPr>
        <w:t>2</w:t>
      </w:r>
      <w:r w:rsidR="008D4B0A" w:rsidRPr="00095D16">
        <w:rPr>
          <w:rFonts w:ascii="Times New Roman" w:hAnsi="Times New Roman"/>
          <w:lang w:val="en-US"/>
        </w:rPr>
        <w:t>1</w:t>
      </w:r>
    </w:p>
    <w:p w:rsidR="00430D4C" w:rsidRPr="00095D16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325C1A">
        <w:rPr>
          <w:rFonts w:ascii="Times New Roman" w:hAnsi="Times New Roman"/>
          <w:sz w:val="24"/>
          <w:szCs w:val="24"/>
        </w:rPr>
        <w:t>ул.</w:t>
      </w:r>
      <w:r w:rsidR="00CE0BDF">
        <w:rPr>
          <w:rFonts w:ascii="Times New Roman" w:hAnsi="Times New Roman"/>
          <w:sz w:val="24"/>
          <w:szCs w:val="24"/>
        </w:rPr>
        <w:t>1 Мая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CE0BDF">
        <w:rPr>
          <w:rFonts w:ascii="Times New Roman" w:hAnsi="Times New Roman"/>
          <w:sz w:val="24"/>
          <w:szCs w:val="24"/>
        </w:rPr>
        <w:t>7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CE0BDF">
        <w:rPr>
          <w:rFonts w:ascii="Times New Roman" w:hAnsi="Times New Roman"/>
          <w:sz w:val="24"/>
          <w:szCs w:val="24"/>
        </w:rPr>
        <w:t>72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CE0BDF">
        <w:rPr>
          <w:rFonts w:ascii="Times New Roman" w:hAnsi="Times New Roman"/>
          <w:sz w:val="24"/>
          <w:szCs w:val="24"/>
        </w:rPr>
        <w:t>50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7. Год последнего капитального ремонта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CE0BDF">
        <w:rPr>
          <w:rFonts w:ascii="Times New Roman" w:hAnsi="Times New Roman"/>
          <w:sz w:val="24"/>
          <w:szCs w:val="24"/>
        </w:rPr>
        <w:t>да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CE0BDF">
        <w:rPr>
          <w:rFonts w:ascii="Times New Roman" w:hAnsi="Times New Roman"/>
          <w:sz w:val="24"/>
          <w:szCs w:val="24"/>
        </w:rPr>
        <w:t>7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E0BDF">
        <w:rPr>
          <w:rFonts w:ascii="Times New Roman" w:hAnsi="Times New Roman"/>
          <w:sz w:val="24"/>
          <w:szCs w:val="24"/>
          <w:u w:val="single"/>
        </w:rPr>
        <w:t>1294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CE0BDF">
        <w:rPr>
          <w:rFonts w:ascii="Times New Roman" w:hAnsi="Times New Roman"/>
          <w:sz w:val="24"/>
          <w:szCs w:val="24"/>
          <w:u w:val="single"/>
        </w:rPr>
        <w:t>292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CE0BDF">
        <w:rPr>
          <w:rFonts w:ascii="Times New Roman" w:hAnsi="Times New Roman"/>
          <w:sz w:val="24"/>
          <w:szCs w:val="24"/>
          <w:u w:val="single"/>
        </w:rPr>
        <w:t>130,5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в) нежилых помещений (общая площадь нежилых помещений, не входящих в состав общего имущества в многоквартирном доме)  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1F7C5F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DF1E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95D16"/>
    <w:rsid w:val="000B2599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25C1A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322EF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2E4"/>
    <w:rsid w:val="00996652"/>
    <w:rsid w:val="009A0E1D"/>
    <w:rsid w:val="009A112D"/>
    <w:rsid w:val="009D26CA"/>
    <w:rsid w:val="009D65BF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94E"/>
    <w:rsid w:val="00B63AC3"/>
    <w:rsid w:val="00B652C6"/>
    <w:rsid w:val="00BB1250"/>
    <w:rsid w:val="00BD2EAA"/>
    <w:rsid w:val="00BD77EF"/>
    <w:rsid w:val="00BE739C"/>
    <w:rsid w:val="00C07CE0"/>
    <w:rsid w:val="00C103A7"/>
    <w:rsid w:val="00C4525D"/>
    <w:rsid w:val="00C53FDA"/>
    <w:rsid w:val="00C566C6"/>
    <w:rsid w:val="00C568DF"/>
    <w:rsid w:val="00C82109"/>
    <w:rsid w:val="00C86CB6"/>
    <w:rsid w:val="00CE0BDF"/>
    <w:rsid w:val="00D13448"/>
    <w:rsid w:val="00D17571"/>
    <w:rsid w:val="00D22329"/>
    <w:rsid w:val="00D56FC9"/>
    <w:rsid w:val="00D64E80"/>
    <w:rsid w:val="00DA51E8"/>
    <w:rsid w:val="00DA70C7"/>
    <w:rsid w:val="00DE46AB"/>
    <w:rsid w:val="00DF1E1A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ECBD0-C88E-4A3C-849A-AF70CDCDC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31</cp:revision>
  <cp:lastPrinted>2020-12-15T08:46:00Z</cp:lastPrinted>
  <dcterms:created xsi:type="dcterms:W3CDTF">2020-12-15T10:58:00Z</dcterms:created>
  <dcterms:modified xsi:type="dcterms:W3CDTF">2021-04-20T12:25:00Z</dcterms:modified>
</cp:coreProperties>
</file>